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28" w:rsidRPr="008575BE" w:rsidRDefault="008575BE">
      <w:pPr>
        <w:rPr>
          <w:b/>
          <w:sz w:val="32"/>
          <w:szCs w:val="32"/>
        </w:rPr>
      </w:pPr>
      <w:bookmarkStart w:id="0" w:name="_GoBack"/>
      <w:r w:rsidRPr="008575BE">
        <w:rPr>
          <w:b/>
          <w:sz w:val="32"/>
          <w:szCs w:val="32"/>
        </w:rPr>
        <w:t>Диетическое меню в школе отсутствует</w:t>
      </w:r>
      <w:bookmarkEnd w:id="0"/>
    </w:p>
    <w:sectPr w:rsidR="00741628" w:rsidRPr="0085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BE"/>
    <w:rsid w:val="00741628"/>
    <w:rsid w:val="0085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>Home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2</cp:revision>
  <dcterms:created xsi:type="dcterms:W3CDTF">2024-02-25T11:24:00Z</dcterms:created>
  <dcterms:modified xsi:type="dcterms:W3CDTF">2024-02-25T11:24:00Z</dcterms:modified>
</cp:coreProperties>
</file>