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1D" w:rsidRPr="006D491D" w:rsidRDefault="006D491D" w:rsidP="006D49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6D491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Режим </w:t>
      </w:r>
      <w:r w:rsidR="00882576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занятий обучающихся</w:t>
      </w:r>
    </w:p>
    <w:p w:rsidR="006D491D" w:rsidRPr="006D491D" w:rsidRDefault="006D491D" w:rsidP="006D4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91D" w:rsidRPr="006D491D" w:rsidRDefault="00882576" w:rsidP="006D491D">
      <w:pPr>
        <w:tabs>
          <w:tab w:val="left" w:pos="59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491D" w:rsidRPr="006D491D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.Учебные занятия начинаются в 8 часов 30 минут  и проводятся в одну  смену.</w:t>
      </w:r>
    </w:p>
    <w:p w:rsidR="006D491D" w:rsidRPr="006D491D" w:rsidRDefault="00882576" w:rsidP="006D491D">
      <w:pPr>
        <w:tabs>
          <w:tab w:val="left" w:pos="638"/>
        </w:tabs>
        <w:spacing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491D" w:rsidRPr="006D491D">
        <w:rPr>
          <w:rFonts w:ascii="Times New Roman" w:eastAsia="Times New Roman" w:hAnsi="Times New Roman" w:cs="Times New Roman"/>
          <w:sz w:val="24"/>
          <w:szCs w:val="24"/>
          <w:lang w:eastAsia="ru-RU"/>
        </w:rPr>
        <w:t>.Для 1-11 классов устанавливается пятидневная учебная неделя.</w:t>
      </w:r>
    </w:p>
    <w:p w:rsidR="006D491D" w:rsidRPr="006D491D" w:rsidRDefault="00882576" w:rsidP="006D491D">
      <w:pPr>
        <w:tabs>
          <w:tab w:val="left" w:pos="590"/>
        </w:tabs>
        <w:spacing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491D" w:rsidRPr="006D491D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.Расписание учебных занятий составляется в строгом соответствии с требованиями санитарно-эпидемиологических правил и нормативов, ут</w:t>
      </w:r>
      <w:r w:rsidR="006D491D" w:rsidRPr="006D49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вержденных постановлением главного государственного санитарного врача РФ.</w:t>
      </w:r>
    </w:p>
    <w:p w:rsidR="006D491D" w:rsidRPr="006D491D" w:rsidRDefault="00882576" w:rsidP="006D491D">
      <w:pPr>
        <w:tabs>
          <w:tab w:val="left" w:pos="595"/>
        </w:tabs>
        <w:spacing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491D" w:rsidRPr="006D491D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.Продолжительность урока во 2-11-х классах состав</w:t>
      </w:r>
      <w:r w:rsidR="006D491D" w:rsidRPr="006D49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40 минут. Для учащихся 1-х классов составляет 35 минут. В середине учебного дня (после второго урока и  третьего урока) прово</w:t>
      </w:r>
      <w:r w:rsidR="006D491D" w:rsidRPr="006D49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дится динамическая пауза продолжительностью 40 минут (по 20 минут после 2 и 3 урока).</w:t>
      </w:r>
    </w:p>
    <w:p w:rsidR="006D491D" w:rsidRPr="006D491D" w:rsidRDefault="00882576" w:rsidP="006D491D">
      <w:pPr>
        <w:tabs>
          <w:tab w:val="left" w:pos="414"/>
        </w:tabs>
        <w:spacing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491D" w:rsidRPr="006D491D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.Продолжительность перемен между уроками со</w:t>
      </w:r>
      <w:r w:rsidR="006D491D" w:rsidRPr="006D49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ставляет 10-20 минут.</w:t>
      </w:r>
    </w:p>
    <w:p w:rsidR="006D491D" w:rsidRPr="006D491D" w:rsidRDefault="00882576" w:rsidP="006D491D">
      <w:pPr>
        <w:tabs>
          <w:tab w:val="left" w:pos="428"/>
        </w:tabs>
        <w:spacing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491D" w:rsidRPr="006D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.Обучающиеся должны приходить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bookmarkStart w:id="0" w:name="_GoBack"/>
      <w:bookmarkEnd w:id="0"/>
      <w:r w:rsidR="006D491D" w:rsidRPr="006D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8 часов 15 минут. Опоздание на уроки недопустимо.</w:t>
      </w:r>
    </w:p>
    <w:p w:rsidR="006C654E" w:rsidRDefault="006C654E"/>
    <w:sectPr w:rsidR="006C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57"/>
    <w:rsid w:val="006C654E"/>
    <w:rsid w:val="006D491D"/>
    <w:rsid w:val="00882576"/>
    <w:rsid w:val="00A3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>Home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ПК-13</dc:creator>
  <cp:keywords/>
  <dc:description/>
  <cp:lastModifiedBy>ПК-13</cp:lastModifiedBy>
  <cp:revision>3</cp:revision>
  <dcterms:created xsi:type="dcterms:W3CDTF">2019-08-06T05:41:00Z</dcterms:created>
  <dcterms:modified xsi:type="dcterms:W3CDTF">2019-08-07T02:49:00Z</dcterms:modified>
</cp:coreProperties>
</file>